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D6" w:rsidRDefault="00C070D6" w:rsidP="00C070D6">
      <w:pPr>
        <w:jc w:val="right"/>
        <w:rPr>
          <w:rFonts w:ascii="Times New Roman" w:hAnsi="Times New Roman" w:cs="Times New Roman"/>
          <w:sz w:val="24"/>
          <w:szCs w:val="24"/>
        </w:rPr>
      </w:pPr>
      <w:r w:rsidRPr="00C070D6">
        <w:rPr>
          <w:rFonts w:ascii="Times New Roman" w:hAnsi="Times New Roman" w:cs="Times New Roman"/>
          <w:sz w:val="24"/>
          <w:szCs w:val="24"/>
        </w:rPr>
        <w:t xml:space="preserve">                                         Ут</w:t>
      </w:r>
      <w:r>
        <w:rPr>
          <w:rFonts w:ascii="Times New Roman" w:hAnsi="Times New Roman" w:cs="Times New Roman"/>
          <w:sz w:val="24"/>
          <w:szCs w:val="24"/>
        </w:rPr>
        <w:t>верждаю:</w:t>
      </w:r>
    </w:p>
    <w:p w:rsidR="00C25374" w:rsidRPr="00C070D6" w:rsidRDefault="00C070D6" w:rsidP="00C070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C070D6">
        <w:rPr>
          <w:rFonts w:ascii="Times New Roman" w:hAnsi="Times New Roman" w:cs="Times New Roman"/>
          <w:sz w:val="24"/>
          <w:szCs w:val="24"/>
        </w:rPr>
        <w:t xml:space="preserve"> Т.И. Козловская </w:t>
      </w:r>
    </w:p>
    <w:p w:rsidR="00C070D6" w:rsidRPr="00C070D6" w:rsidRDefault="00C070D6" w:rsidP="00C070D6">
      <w:pPr>
        <w:jc w:val="right"/>
        <w:rPr>
          <w:rFonts w:ascii="Times New Roman" w:hAnsi="Times New Roman" w:cs="Times New Roman"/>
          <w:sz w:val="24"/>
          <w:szCs w:val="24"/>
        </w:rPr>
      </w:pPr>
      <w:r w:rsidRPr="00C070D6">
        <w:rPr>
          <w:rFonts w:ascii="Times New Roman" w:hAnsi="Times New Roman" w:cs="Times New Roman"/>
          <w:sz w:val="24"/>
          <w:szCs w:val="24"/>
        </w:rPr>
        <w:t>« 18.11.14 г.»</w:t>
      </w:r>
    </w:p>
    <w:p w:rsidR="00C070D6" w:rsidRDefault="00C070D6" w:rsidP="00C07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070D6" w:rsidRDefault="00C070D6" w:rsidP="00C07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ноября 2014 года</w:t>
      </w:r>
    </w:p>
    <w:p w:rsidR="00931CE3" w:rsidRDefault="00C070D6" w:rsidP="00C07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отсутствии в библиотечном фонде документов,</w:t>
      </w:r>
    </w:p>
    <w:p w:rsidR="00C070D6" w:rsidRDefault="00C070D6" w:rsidP="00C07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включенных в «Федеральный список экстремистских материалов».</w:t>
      </w:r>
    </w:p>
    <w:p w:rsidR="00C070D6" w:rsidRDefault="00C070D6" w:rsidP="00C0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комиссии, назначенные приказом директора в составе:</w:t>
      </w:r>
    </w:p>
    <w:p w:rsidR="00C070D6" w:rsidRDefault="00931CE3" w:rsidP="00C0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070D6">
        <w:rPr>
          <w:rFonts w:ascii="Times New Roman" w:hAnsi="Times New Roman" w:cs="Times New Roman"/>
          <w:sz w:val="24"/>
          <w:szCs w:val="24"/>
        </w:rPr>
        <w:t xml:space="preserve">аместителя директора по УВР </w:t>
      </w:r>
      <w:proofErr w:type="spellStart"/>
      <w:r w:rsidR="00C070D6">
        <w:rPr>
          <w:rFonts w:ascii="Times New Roman" w:hAnsi="Times New Roman" w:cs="Times New Roman"/>
          <w:sz w:val="24"/>
          <w:szCs w:val="24"/>
        </w:rPr>
        <w:t>Тюлебергиновой</w:t>
      </w:r>
      <w:proofErr w:type="spellEnd"/>
      <w:r w:rsidR="00C070D6">
        <w:rPr>
          <w:rFonts w:ascii="Times New Roman" w:hAnsi="Times New Roman" w:cs="Times New Roman"/>
          <w:sz w:val="24"/>
          <w:szCs w:val="24"/>
        </w:rPr>
        <w:t xml:space="preserve"> В.А</w:t>
      </w:r>
      <w:proofErr w:type="gramStart"/>
      <w:r w:rsidR="00C070D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C070D6">
        <w:rPr>
          <w:rFonts w:ascii="Times New Roman" w:hAnsi="Times New Roman" w:cs="Times New Roman"/>
          <w:sz w:val="24"/>
          <w:szCs w:val="24"/>
        </w:rPr>
        <w:t xml:space="preserve">аместителя директора по ВР </w:t>
      </w:r>
      <w:proofErr w:type="spellStart"/>
      <w:r w:rsidR="00C070D6"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 w:rsidR="00C070D6">
        <w:rPr>
          <w:rFonts w:ascii="Times New Roman" w:hAnsi="Times New Roman" w:cs="Times New Roman"/>
          <w:sz w:val="24"/>
          <w:szCs w:val="24"/>
        </w:rPr>
        <w:t xml:space="preserve"> Т.С, библиотекаря Холодцовой Г.В. составили  настоящий акт в том, что в результате сверки имеющихся в фонде документов с «Федеральным списком экстремистских материалов, не выявлены документы, опубликованные в указанном списке.</w:t>
      </w:r>
    </w:p>
    <w:p w:rsidR="00C070D6" w:rsidRDefault="00C070D6" w:rsidP="00C070D6">
      <w:pPr>
        <w:rPr>
          <w:rFonts w:ascii="Times New Roman" w:hAnsi="Times New Roman" w:cs="Times New Roman"/>
          <w:sz w:val="24"/>
          <w:szCs w:val="24"/>
        </w:rPr>
      </w:pPr>
    </w:p>
    <w:p w:rsidR="00C070D6" w:rsidRDefault="00C070D6" w:rsidP="00C0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Тюлебергинова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D6" w:rsidRDefault="00C070D6" w:rsidP="00C0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ВР:                          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</w:t>
      </w:r>
      <w:proofErr w:type="spellEnd"/>
    </w:p>
    <w:p w:rsidR="00C070D6" w:rsidRPr="00C070D6" w:rsidRDefault="00C070D6" w:rsidP="00C0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Библиотекарь:                                                     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Холодцова</w:t>
      </w:r>
      <w:proofErr w:type="spellEnd"/>
    </w:p>
    <w:sectPr w:rsidR="00C070D6" w:rsidRPr="00C070D6" w:rsidSect="00C2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070D6"/>
    <w:rsid w:val="00931CE3"/>
    <w:rsid w:val="00C070D6"/>
    <w:rsid w:val="00C2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2015-09-23T13:29:00Z</dcterms:created>
  <dcterms:modified xsi:type="dcterms:W3CDTF">2015-09-23T13:41:00Z</dcterms:modified>
</cp:coreProperties>
</file>