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03" w:rsidRDefault="006A04D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1" name="Рисунок 1" descr="I:\На сайт 2017\уч.пл.1-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На сайт 2017\уч.пл.1-4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0548BA" w:rsidRPr="000548BA" w:rsidRDefault="000548BA" w:rsidP="000548B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Учебный план начального общего образования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548BA" w:rsidRPr="000548BA" w:rsidRDefault="000548BA" w:rsidP="000548BA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 плану </w:t>
      </w:r>
      <w:r w:rsidRPr="00054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1- 4  классов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общеобразовательного учреждения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 </w:t>
      </w:r>
      <w:proofErr w:type="spellStart"/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емьяс</w:t>
      </w:r>
      <w:proofErr w:type="spellEnd"/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Дергачевского</w:t>
      </w:r>
      <w:proofErr w:type="spellEnd"/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Саратовской области» на 2016-2017 учебный год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8BA" w:rsidRPr="000548BA" w:rsidRDefault="000548BA" w:rsidP="000548BA">
      <w:pPr>
        <w:keepNext/>
        <w:numPr>
          <w:ilvl w:val="0"/>
          <w:numId w:val="1"/>
        </w:numPr>
        <w:tabs>
          <w:tab w:val="clear" w:pos="360"/>
          <w:tab w:val="num" w:pos="720"/>
        </w:tabs>
        <w:suppressAutoHyphens/>
        <w:spacing w:before="240" w:after="6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48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Общие положения.</w:t>
      </w:r>
    </w:p>
    <w:p w:rsidR="000548BA" w:rsidRPr="000548BA" w:rsidRDefault="000548BA" w:rsidP="000548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1.1.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план начального общего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образования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МОУ «Средняя общеобразовательная школа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с. Демьяс»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48BA">
        <w:rPr>
          <w:rFonts w:ascii="Times New Roman" w:eastAsia="Calibri" w:hAnsi="Times New Roman" w:cs="Times New Roman"/>
          <w:sz w:val="28"/>
          <w:szCs w:val="28"/>
        </w:rPr>
        <w:t>Дергачёвского</w:t>
      </w:r>
      <w:proofErr w:type="spellEnd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  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2016 - 2017   учебный   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    является    нормативным    документом,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определяющим распределение учебного времени, отводимого на изучение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различных учебных предметов обязательной части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и части, формируемой участниками образовательных  отношений,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максимальный объём обязательной нагрузки обучающихся, нормативы финансирования.</w:t>
      </w:r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</w:rPr>
        <w:t xml:space="preserve">1.2. 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Нормативно-правовую основу разработки учебного плана составляют: 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-Федеральный  закон Российской Федерации от 29 декабря 2012г. </w:t>
      </w: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 ФЗ «Об образовании в Российской Федерации»;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Федеральный государственный образовательный стандарт 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ред. Приказа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26.11.2010 №1241, от 22.09.2011 №2357, от 18.12.2012 №1060, от 29.12.2014 №1643) </w:t>
      </w:r>
    </w:p>
    <w:p w:rsidR="000548BA" w:rsidRPr="000548BA" w:rsidRDefault="000548BA" w:rsidP="000548BA">
      <w:pPr>
        <w:widowControl w:val="0"/>
        <w:tabs>
          <w:tab w:val="left" w:pos="567"/>
        </w:tabs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4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последующими изменениями);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№507 от 18.05.2015г, №1576 от 31.12.2015г;</w:t>
      </w:r>
    </w:p>
    <w:p w:rsidR="000548BA" w:rsidRPr="000548BA" w:rsidRDefault="000548BA" w:rsidP="000548B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Санитарно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Year" w:val="2010"/>
          <w:attr w:name="Day" w:val="29"/>
          <w:attr w:name="Month" w:val="12"/>
          <w:attr w:name="ls" w:val="trans"/>
        </w:smartTagPr>
        <w:r w:rsidRPr="00054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29.12.2010</w:t>
        </w:r>
      </w:smartTag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№189,</w:t>
      </w: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зарегистрировано в Минюсте России </w:t>
      </w:r>
      <w:smartTag w:uri="urn:schemas-microsoft-com:office:smarttags" w:element="date">
        <w:smartTagPr>
          <w:attr w:name="Year" w:val="2011"/>
          <w:attr w:name="Day" w:val="03"/>
          <w:attr w:name="Month" w:val="03"/>
          <w:attr w:name="ls" w:val="trans"/>
        </w:smartTagPr>
        <w:r w:rsidRPr="000548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03.03.2011</w:t>
        </w:r>
      </w:smartTag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рег. номер 19993) </w:t>
      </w: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изменениями от </w:t>
      </w:r>
      <w:smartTag w:uri="urn:schemas-microsoft-com:office:smarttags" w:element="date">
        <w:smartTagPr>
          <w:attr w:name="Year" w:val="2015"/>
          <w:attr w:name="Day" w:val="29"/>
          <w:attr w:name="Month" w:val="04"/>
          <w:attr w:name="ls" w:val="trans"/>
        </w:smartTagPr>
        <w:r w:rsidRPr="000548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29.04.2015</w:t>
        </w:r>
      </w:smartTag>
      <w:r w:rsidRPr="0005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  <w:proofErr w:type="gramEnd"/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сфере общего образования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Всероссийском физкультурно-спортивном комплексе «Готов к труду и обороне » (Постановление Правительства Российской Федерации от 11.06.2014 №540);</w:t>
      </w:r>
      <w:proofErr w:type="gramEnd"/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- федеральный перечень учебников, утверждённый приказом Министерства образования и науки Российской Федерации от </w:t>
      </w:r>
      <w:r w:rsidRPr="000548BA">
        <w:rPr>
          <w:rFonts w:ascii="Tahoma" w:eastAsia="Calibri" w:hAnsi="Tahoma" w:cs="Tahoma"/>
          <w:sz w:val="24"/>
          <w:szCs w:val="24"/>
        </w:rPr>
        <w:t xml:space="preserve"> 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31.03.2014 г. №253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0548BA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образования»,</w:t>
      </w:r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Локальные акты муниципального общеобразовательного учреждения «Средняя общеобразовательная школа с.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Лемьяс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Дергачевского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области», устав МОУ «СОШ с. Демьяс». </w:t>
      </w:r>
    </w:p>
    <w:p w:rsidR="000548BA" w:rsidRPr="000548BA" w:rsidRDefault="000548BA" w:rsidP="000548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1.3.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</w:t>
      </w:r>
      <w:r w:rsidRPr="000548BA">
        <w:rPr>
          <w:rFonts w:ascii="Times New Roman" w:eastAsia="Calibri" w:hAnsi="Times New Roman" w:cs="Times New Roman"/>
          <w:sz w:val="28"/>
          <w:szCs w:val="28"/>
        </w:rPr>
        <w:t>(приказ № 1571 от 31 декабря 2015 года Министерства образования и науки РФ 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года №373)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целями, задачами и спецификой образовательной деятельности</w:t>
      </w:r>
      <w:proofErr w:type="gramEnd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МОУ «СОШ с. Демьяс», сформулированными в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Уставе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МОУ «СОШ </w:t>
      </w:r>
      <w:proofErr w:type="spellStart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proofErr w:type="gramStart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.Д</w:t>
      </w:r>
      <w:proofErr w:type="gramEnd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емьяс</w:t>
      </w:r>
      <w:proofErr w:type="spellEnd"/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», годовом Плане работы МОУ «СОШ с. Демьяс».</w:t>
      </w:r>
    </w:p>
    <w:p w:rsidR="000548BA" w:rsidRPr="000548BA" w:rsidRDefault="000548BA" w:rsidP="000548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1.4.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При получении начального образования (1-4 классы)  МОУ «СОШ с. Демьяс» </w:t>
      </w:r>
      <w:proofErr w:type="spellStart"/>
      <w:r w:rsidRPr="000548BA">
        <w:rPr>
          <w:rFonts w:ascii="Times New Roman" w:eastAsia="Calibri" w:hAnsi="Times New Roman" w:cs="Times New Roman"/>
          <w:sz w:val="28"/>
          <w:szCs w:val="28"/>
        </w:rPr>
        <w:t>Дергачёвского</w:t>
      </w:r>
      <w:proofErr w:type="spellEnd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2016 - 2017 учебном году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работает в следующем режиме</w:t>
      </w:r>
      <w:r w:rsidRPr="000548BA">
        <w:rPr>
          <w:rFonts w:ascii="Times New Roman" w:eastAsia="Calibri" w:hAnsi="Times New Roman" w:cs="Times New Roman"/>
          <w:bCs/>
          <w:sz w:val="28"/>
          <w:szCs w:val="28"/>
        </w:rPr>
        <w:t xml:space="preserve">  (СанПиН 2.4.2.2821-10):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учебного года - в 1-ом классе 33 учебные недели;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учебной недели - в 1-ом классе 5 дней;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обязательная недельная нагрузка </w:t>
      </w:r>
      <w:proofErr w:type="gramStart"/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1-ом классе 21 час;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урока - в 1-ом классе 35 минут в первом полугодии,   40 минут во втором.</w:t>
      </w:r>
    </w:p>
    <w:p w:rsidR="000548BA" w:rsidRPr="000548BA" w:rsidRDefault="000548BA" w:rsidP="000548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В сентябре-октябре четвертый урок в 1-ом классе проводится в нетрадиционной форме: урок-игра, урок-экскурсия, урок-театрализация, урок – путешествие  и т. д.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учебного года - в 2-4 классе 34 учебные недели;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учебной недели - в 2-4 классе 6 дней;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•  обязательная недельная нагрузка </w:t>
      </w:r>
      <w:proofErr w:type="gramStart"/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2-ом классе </w:t>
      </w:r>
      <w:r w:rsidRPr="000548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час; в 3 классе- 26часа; 4 классе- 26 часа.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 продолжительность урока - в 2-4 классе 45 минут</w:t>
      </w:r>
      <w:proofErr w:type="gramStart"/>
      <w:r w:rsidRPr="00054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NewtonCSanPin"/>
          <w:b/>
          <w:color w:val="000000"/>
          <w:sz w:val="28"/>
          <w:szCs w:val="28"/>
          <w:lang w:eastAsia="ru-RU"/>
        </w:rPr>
        <w:t xml:space="preserve">  1.5.</w:t>
      </w:r>
      <w:r w:rsidRPr="000548BA">
        <w:rPr>
          <w:rFonts w:ascii="Times New Roman" w:eastAsia="Times New Roman" w:hAnsi="Times New Roman" w:cs="NewtonCSanPin"/>
          <w:color w:val="000000"/>
          <w:sz w:val="28"/>
          <w:szCs w:val="28"/>
          <w:lang w:eastAsia="ru-RU"/>
        </w:rPr>
        <w:t xml:space="preserve"> Начальная школа призвана обеспечить развитие личности ребенка, его творческих и познавательных способностей, воспитать эмоционально-ценностное позитивное отношение к себе и к окружающему миру, обогатить опыт разнообразных видов деятельности, направить усилия на сохранение здоровья и поддержку индивидуальности школьника.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48BA" w:rsidRPr="000548BA" w:rsidRDefault="000548BA" w:rsidP="000548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</w:rPr>
        <w:t>1.6.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Учебный план 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для 1-4х классов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включает обязательную часть. Наполняемость </w:t>
      </w:r>
      <w:r w:rsidRPr="000548B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обязательной </w:t>
      </w:r>
      <w:r w:rsidRPr="000548B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части </w:t>
      </w:r>
      <w:r w:rsidRPr="000548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определена составом учебных предметов обязательных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предметных областей.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Часть, формируемая участниками образовательных отношений, в 1 классе отсутствует.</w:t>
      </w:r>
    </w:p>
    <w:p w:rsidR="000548BA" w:rsidRPr="000548BA" w:rsidRDefault="000548BA" w:rsidP="000548BA">
      <w:pPr>
        <w:tabs>
          <w:tab w:val="left" w:pos="9288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1.7.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Учебный план 1-4 классов</w:t>
      </w:r>
      <w:r w:rsidRPr="000548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ориентирован на 4-летний нормативный срок освоения образовательных программ начального общего образования по УМК «Начальная школа 21 века».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гражданской идентичности обучающихся, их приобщение к общекультурным и национальным ценностям, информационным технологиям;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 продолжению образования на последующих уровнях основного общего образования;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здорового образа жизни, элементарных правил поведения в экстремальных ситуациях;</w:t>
      </w:r>
    </w:p>
    <w:p w:rsidR="000548BA" w:rsidRPr="000548BA" w:rsidRDefault="000548BA" w:rsidP="000548B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личностное развитие 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 Обязательная часть учебного плана представлена следующими предметными областями: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литературное чтение (русский язык, литературное чтение);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(немецкий);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и информатика (математика);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ОРКСЭ (ОРКСЭ);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естествознание (окружающий мир);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(музыка, изобразительное искусство);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(технология);</w:t>
      </w:r>
    </w:p>
    <w:p w:rsidR="000548BA" w:rsidRPr="000548BA" w:rsidRDefault="000548BA" w:rsidP="000548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(физическая культура).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«Русский язык»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начальной школе направлено на достижение следующих целей:</w:t>
      </w:r>
    </w:p>
    <w:p w:rsidR="000548BA" w:rsidRPr="000548BA" w:rsidRDefault="000548BA" w:rsidP="000548BA">
      <w:pPr>
        <w:numPr>
          <w:ilvl w:val="0"/>
          <w:numId w:val="3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0548BA" w:rsidRPr="000548BA" w:rsidRDefault="000548BA" w:rsidP="000548BA">
      <w:pPr>
        <w:numPr>
          <w:ilvl w:val="0"/>
          <w:numId w:val="3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0548BA" w:rsidRPr="000548BA" w:rsidRDefault="000548BA" w:rsidP="000548BA">
      <w:pPr>
        <w:numPr>
          <w:ilvl w:val="0"/>
          <w:numId w:val="3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первоначальных знаний о лексике, фонетике, грамматике русского языка;</w:t>
      </w:r>
    </w:p>
    <w:p w:rsidR="000548BA" w:rsidRPr="000548BA" w:rsidRDefault="000548BA" w:rsidP="000548BA">
      <w:pPr>
        <w:numPr>
          <w:ilvl w:val="0"/>
          <w:numId w:val="3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 основами делового письма (написание записки, адреса, письма).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ориентирован на реализацию следующих целей:</w:t>
      </w:r>
    </w:p>
    <w:p w:rsidR="000548BA" w:rsidRPr="000548BA" w:rsidRDefault="000548BA" w:rsidP="000548BA">
      <w:pPr>
        <w:numPr>
          <w:ilvl w:val="1"/>
          <w:numId w:val="4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0548BA" w:rsidRPr="000548BA" w:rsidRDefault="000548BA" w:rsidP="000548BA">
      <w:pPr>
        <w:numPr>
          <w:ilvl w:val="1"/>
          <w:numId w:val="4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0548BA" w:rsidRPr="000548BA" w:rsidRDefault="000548BA" w:rsidP="000548BA">
      <w:pPr>
        <w:numPr>
          <w:ilvl w:val="1"/>
          <w:numId w:val="4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богатым миром отечественной и зарубежной детской литературы.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«Иностранный язык»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5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общаться на иностранном языке 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письме;</w:t>
      </w:r>
    </w:p>
    <w:p w:rsidR="000548BA" w:rsidRPr="000548BA" w:rsidRDefault="000548BA" w:rsidP="000548BA">
      <w:pPr>
        <w:numPr>
          <w:ilvl w:val="1"/>
          <w:numId w:val="5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0548BA" w:rsidRPr="000548BA" w:rsidRDefault="000548BA" w:rsidP="000548BA">
      <w:pPr>
        <w:numPr>
          <w:ilvl w:val="1"/>
          <w:numId w:val="5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начальной школе 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6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  для успешного решения  учебных и практических задач и продолжения образования;</w:t>
      </w:r>
    </w:p>
    <w:p w:rsidR="000548BA" w:rsidRPr="000548BA" w:rsidRDefault="000548BA" w:rsidP="000548BA">
      <w:pPr>
        <w:numPr>
          <w:ilvl w:val="1"/>
          <w:numId w:val="6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0548BA" w:rsidRPr="000548BA" w:rsidRDefault="000548BA" w:rsidP="000548BA">
      <w:pPr>
        <w:numPr>
          <w:ilvl w:val="1"/>
          <w:numId w:val="6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математике, стремления использовать математические знания в повседневной жизни.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 (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природа, общество)» в начальной школе 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целостного восприятия природы, общества и человека;</w:t>
      </w:r>
    </w:p>
    <w:p w:rsidR="000548BA" w:rsidRPr="000548BA" w:rsidRDefault="000548BA" w:rsidP="000548BA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учиться: понимать учебную задачу, моделировать учебную ситуацию, высказывать предположения, проводить самоконтроль хода и результата учебных действий;</w:t>
      </w:r>
    </w:p>
    <w:p w:rsidR="000548BA" w:rsidRPr="000548BA" w:rsidRDefault="000548BA" w:rsidP="000548BA">
      <w:pPr>
        <w:numPr>
          <w:ilvl w:val="1"/>
          <w:numId w:val="7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и социальное развитие ребенка.</w:t>
      </w:r>
    </w:p>
    <w:p w:rsidR="000548BA" w:rsidRPr="000548BA" w:rsidRDefault="000548BA" w:rsidP="000548BA">
      <w:p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при изучении предмета «Окружающий мир» необходимо уделить формированию у младших школьников здорового образа жизни, элементарных знаний поведения в экстремальных ситуациях, и прежде всего, знаний правил дорожного движения.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изучается в 1 – 4 классах по два часа в неделю по модульному принципу и включает разделы «Изобразительное искусство» и «Музыка». Данные разделы изучаются как отдельные учебные 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предметы «Изобразительное искусство» (1 час в неделю) и «Музыка» (1 час в неделю). Изучение предметов эстетического цикла 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к эмоционально-ценностному восприятию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0548BA" w:rsidRPr="000548BA" w:rsidRDefault="000548BA" w:rsidP="000548BA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элементарными умениями, навыками, способами художественной и музыкальной деятельности;</w:t>
      </w:r>
    </w:p>
    <w:p w:rsidR="000548BA" w:rsidRPr="000548BA" w:rsidRDefault="000548BA" w:rsidP="000548BA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«Физическая культура» 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здоровья, содействие гармоническому физическому развитию и всесторонней физической подготовленности 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48BA" w:rsidRPr="000548BA" w:rsidRDefault="000548BA" w:rsidP="000548BA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0548BA" w:rsidRPr="000548BA" w:rsidRDefault="000548BA" w:rsidP="000548BA">
      <w:pPr>
        <w:numPr>
          <w:ilvl w:val="1"/>
          <w:numId w:val="9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к выполнению нормативов Всероссийского физкультурно-спортивного комплекса «ГТО»;</w:t>
      </w:r>
    </w:p>
    <w:p w:rsidR="000548BA" w:rsidRPr="000548BA" w:rsidRDefault="000548BA" w:rsidP="000548BA">
      <w:pPr>
        <w:numPr>
          <w:ilvl w:val="1"/>
          <w:numId w:val="8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0548BA" w:rsidRPr="000548BA" w:rsidRDefault="000548BA" w:rsidP="000548BA">
      <w:pPr>
        <w:spacing w:before="36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учебного предмета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«Технология»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предмета «Технология» направлено на достижение следующих целей:</w:t>
      </w:r>
    </w:p>
    <w:p w:rsidR="000548BA" w:rsidRPr="000548BA" w:rsidRDefault="000548BA" w:rsidP="000548BA">
      <w:pPr>
        <w:numPr>
          <w:ilvl w:val="1"/>
          <w:numId w:val="10"/>
        </w:numPr>
        <w:spacing w:before="3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 ценных практических умений, опыта преобразовательной деятельности и развитие творчества, что создает предпосылки для более успешной социализации личности;</w:t>
      </w:r>
    </w:p>
    <w:p w:rsidR="000548BA" w:rsidRPr="000548BA" w:rsidRDefault="000548BA" w:rsidP="000548BA">
      <w:pPr>
        <w:tabs>
          <w:tab w:val="left" w:pos="4500"/>
          <w:tab w:val="left" w:pos="9180"/>
          <w:tab w:val="left" w:pos="936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</w:t>
      </w:r>
    </w:p>
    <w:p w:rsidR="000548BA" w:rsidRPr="000548BA" w:rsidRDefault="000548BA" w:rsidP="000548BA">
      <w:pPr>
        <w:autoSpaceDN w:val="0"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ru-RU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054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Особенности изучения отдельных предметов:</w:t>
      </w:r>
    </w:p>
    <w:p w:rsidR="000548BA" w:rsidRPr="000548BA" w:rsidRDefault="000548BA" w:rsidP="000548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Pr="00054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Курс «Основы безопасности жизнедеятельности» входит в содержание курса «Окружающий мир» на всех уровнях обучения.</w:t>
      </w:r>
    </w:p>
    <w:p w:rsidR="000548BA" w:rsidRPr="000548BA" w:rsidRDefault="000548BA" w:rsidP="000548BA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</w:t>
      </w:r>
      <w:r w:rsidRPr="000548BA">
        <w:rPr>
          <w:rFonts w:ascii="Times New Roman" w:eastAsia="Calibri" w:hAnsi="Times New Roman" w:cs="Times New Roman"/>
          <w:sz w:val="28"/>
          <w:szCs w:val="28"/>
          <w:lang w:eastAsia="ru-RU"/>
        </w:rPr>
        <w:t>. Учебный предмет «Немецкий язык» изучается со 2 класса в объёме 2 часов в неделю.</w:t>
      </w:r>
    </w:p>
    <w:p w:rsidR="000548BA" w:rsidRPr="000548BA" w:rsidRDefault="000548BA" w:rsidP="000548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</w:rPr>
        <w:t>2.7.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Учебным планом ОУ предусмотрено следующее распределение часов, формируемое участниками образовательных отношений; </w:t>
      </w:r>
    </w:p>
    <w:p w:rsidR="000548BA" w:rsidRPr="000548BA" w:rsidRDefault="000548BA" w:rsidP="000548BA">
      <w:pPr>
        <w:spacing w:after="0" w:line="240" w:lineRule="auto"/>
        <w:ind w:left="142" w:firstLine="142"/>
        <w:jc w:val="both"/>
        <w:rPr>
          <w:rFonts w:ascii="Calibri" w:eastAsia="Times New Roman" w:hAnsi="Calibri" w:cs="Times New Roman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 учебного плана, формируемая участниками образовательных отношений,  представлена следующим образом:</w:t>
      </w:r>
    </w:p>
    <w:p w:rsidR="000548BA" w:rsidRPr="000548BA" w:rsidRDefault="000548BA" w:rsidP="000548B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во 2 классе - 3 часа;  в 3 классе – 3 часа; в 4 классе – 2 часа;</w:t>
      </w:r>
    </w:p>
    <w:p w:rsidR="000548BA" w:rsidRPr="000548BA" w:rsidRDefault="000548BA" w:rsidP="0005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1 классе в соответствии с санитарно-гигиеническими требованиями максимально допустимая недельная  нагрузка 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 час. </w:t>
      </w:r>
    </w:p>
    <w:p w:rsidR="000548BA" w:rsidRPr="000548BA" w:rsidRDefault="000548BA" w:rsidP="0005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2  классе введены  следующие предметы: «Детская риторика»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;  «Информатика» 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48BA" w:rsidRPr="000548BA" w:rsidRDefault="000548BA" w:rsidP="000548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 введены  следующие предметы:  «Детская риторика»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;  «Информатика» 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0548BA" w:rsidRPr="000548BA" w:rsidRDefault="000548BA" w:rsidP="000548B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введены  следующие предметы:  «Детская риторика»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;  «Информатика»  – 1 час/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8BA" w:rsidRPr="000548BA" w:rsidRDefault="000548BA" w:rsidP="000548B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</w:p>
    <w:p w:rsidR="000548BA" w:rsidRPr="000548BA" w:rsidRDefault="000548BA" w:rsidP="000548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установления фактического уровня  </w:t>
      </w:r>
      <w:proofErr w:type="spell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универсальных учебных действий обучающихся</w:t>
      </w:r>
      <w:proofErr w:type="gramStart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целью контроля выполнения учебных  программ   учебным планом  установлена  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  в 1-4  классах</w:t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 следующим  предметам в следующих формах: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3645"/>
        <w:gridCol w:w="3913"/>
      </w:tblGrid>
      <w:tr w:rsidR="000548BA" w:rsidRPr="000548BA" w:rsidTr="000548BA">
        <w:trPr>
          <w:trHeight w:val="60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548BA" w:rsidRPr="000548BA" w:rsidTr="000548BA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1 - 4 классы</w:t>
            </w:r>
          </w:p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грамматическими заданиями (не более трех)</w:t>
            </w:r>
          </w:p>
        </w:tc>
      </w:tr>
      <w:tr w:rsidR="000548BA" w:rsidRPr="000548BA" w:rsidTr="000548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</w:tr>
      <w:tr w:rsidR="000548BA" w:rsidRPr="000548BA" w:rsidTr="000548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Метапредметная</w:t>
            </w:r>
            <w:proofErr w:type="spellEnd"/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8BA" w:rsidRPr="000548BA" w:rsidRDefault="000548BA" w:rsidP="000548BA">
            <w:pPr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Интегрированная комплексная работа по оценке </w:t>
            </w:r>
            <w:proofErr w:type="spellStart"/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054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</w:t>
            </w:r>
          </w:p>
        </w:tc>
      </w:tr>
    </w:tbl>
    <w:p w:rsidR="000548BA" w:rsidRPr="000548BA" w:rsidRDefault="000548BA" w:rsidP="000548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</w:rPr>
        <w:t>Характеристика основных направлений внеурочной деятельности.</w:t>
      </w:r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Times New Roman"/>
          <w:bCs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 В соответствии с требованиями Стандарта </w:t>
      </w:r>
      <w:r w:rsidRPr="000548BA">
        <w:rPr>
          <w:rFonts w:ascii="Times New Roman" w:eastAsia="Calibri" w:hAnsi="Times New Roman" w:cs="Times New Roman"/>
          <w:bCs/>
          <w:sz w:val="28"/>
          <w:szCs w:val="28"/>
        </w:rPr>
        <w:t xml:space="preserve">внеурочная деятельность 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организуется по направлениям развития личности: </w:t>
      </w:r>
      <w:r w:rsidRPr="000548BA">
        <w:rPr>
          <w:rFonts w:ascii="Times New Roman" w:eastAsia="Calibri" w:hAnsi="Times New Roman" w:cs="Times New Roman"/>
          <w:bCs/>
          <w:sz w:val="28"/>
          <w:szCs w:val="28"/>
        </w:rPr>
        <w:t xml:space="preserve">духовно-нравственное, социальное, </w:t>
      </w:r>
      <w:proofErr w:type="spellStart"/>
      <w:r w:rsidRPr="000548BA">
        <w:rPr>
          <w:rFonts w:ascii="Times New Roman" w:eastAsia="Calibri" w:hAnsi="Times New Roman" w:cs="Times New Roman"/>
          <w:bCs/>
          <w:sz w:val="28"/>
          <w:szCs w:val="28"/>
        </w:rPr>
        <w:t>общеинтеллектуальное</w:t>
      </w:r>
      <w:proofErr w:type="spellEnd"/>
      <w:r w:rsidRPr="000548BA">
        <w:rPr>
          <w:rFonts w:ascii="Times New Roman" w:eastAsia="Calibri" w:hAnsi="Times New Roman" w:cs="Times New Roman"/>
          <w:bCs/>
          <w:sz w:val="28"/>
          <w:szCs w:val="28"/>
        </w:rPr>
        <w:t>, общекультурное, спортивно-оздоровительное.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  Организация занятий по направлениям раздела «</w:t>
      </w: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t>Внеурочная деятельность»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t>неотъемлемой частью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реализации основной образовательной программы НОО  в МОУ  СОШ  с. Демьяс.</w:t>
      </w:r>
      <w:r w:rsidRPr="000548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Внеурочная деятельность</w:t>
      </w:r>
      <w:r w:rsidRPr="000548BA">
        <w:rPr>
          <w:rFonts w:ascii="Times New Roman" w:eastAsia="Calibri" w:hAnsi="Times New Roman" w:cs="Times New Roman"/>
          <w:sz w:val="28"/>
          <w:szCs w:val="28"/>
        </w:rPr>
        <w:t>,  представлена следующим образом: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- в 1, 3 классах  – 7 часов совместной  внеурочной деятельности (по причине малочисленности классов); 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lastRenderedPageBreak/>
        <w:t>- в  2, 4 классах  - 7 часов совместной внеурочной деятельности (по причине малочисленности классов).</w:t>
      </w:r>
    </w:p>
    <w:p w:rsidR="000548BA" w:rsidRPr="000548BA" w:rsidRDefault="000548BA" w:rsidP="000548B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Содержание занятий, предусмотренных как внеурочная деятельность,  формируется с </w:t>
      </w: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t>учётом пожеланий обучающихся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t>и их родителей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 и направляется  на реализацию различных форм её организации, отличных от урочной системы обучения,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общественно-полезные практики и т. д.</w:t>
      </w:r>
      <w:proofErr w:type="gramEnd"/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 Время, отведённое на внеурочную деятельность в 1-4 </w:t>
      </w:r>
      <w:proofErr w:type="spellStart"/>
      <w:r w:rsidRPr="000548B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., не учитывается при определении максимально допустимой недельной нагрузки </w:t>
      </w:r>
      <w:proofErr w:type="gramStart"/>
      <w:r w:rsidRPr="000548B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548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48BA">
        <w:rPr>
          <w:rFonts w:ascii="Times New Roman" w:eastAsia="Calibri" w:hAnsi="Times New Roman" w:cs="Times New Roman"/>
          <w:bCs/>
          <w:sz w:val="28"/>
          <w:szCs w:val="28"/>
        </w:rPr>
        <w:t xml:space="preserve">   Время, отводимое на внеурочную деятельность за 4 учебных года, составляет </w:t>
      </w:r>
      <w:r w:rsidRPr="000548BA">
        <w:rPr>
          <w:rFonts w:ascii="Times New Roman" w:eastAsia="Calibri" w:hAnsi="Times New Roman" w:cs="Times New Roman"/>
          <w:b/>
          <w:sz w:val="28"/>
          <w:szCs w:val="28"/>
        </w:rPr>
        <w:t>до 1350 часов</w:t>
      </w:r>
      <w:r w:rsidRPr="000548B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 Продолжительность каникул в течение учебного года составляет не менее 30 календарных дней, летом — 12 недель. Для </w:t>
      </w:r>
      <w:proofErr w:type="gramStart"/>
      <w:r w:rsidRPr="000548B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 1 класса устанавливаются в течение года дополнительные недельные каникулы. </w:t>
      </w: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wtonCSanPin" w:eastAsia="Times New Roman" w:hAnsi="NewtonCSanPin" w:cs="NewtonCSanPin"/>
          <w:b/>
          <w:color w:val="000000"/>
          <w:sz w:val="21"/>
          <w:szCs w:val="21"/>
          <w:lang w:eastAsia="ru-RU"/>
        </w:rPr>
      </w:pP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начального общего образования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«СОШ </w:t>
      </w:r>
      <w:r w:rsidRPr="0005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Демьяс</w:t>
      </w: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548BA" w:rsidRPr="000548BA" w:rsidRDefault="000548BA" w:rsidP="000548BA">
      <w:pPr>
        <w:widowControl w:val="0"/>
        <w:autoSpaceDE w:val="0"/>
        <w:autoSpaceDN w:val="0"/>
        <w:adjustRightInd w:val="0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8BA" w:rsidRPr="000548BA" w:rsidRDefault="000548BA" w:rsidP="000548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48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3.1.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Содержание образования на уровне начального общего образования (1-4 классы) в МОУ «СОШ </w:t>
      </w:r>
      <w:proofErr w:type="spellStart"/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емьяс</w:t>
      </w:r>
      <w:proofErr w:type="spellEnd"/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0548BA">
        <w:rPr>
          <w:rFonts w:ascii="Times New Roman" w:eastAsia="Calibri" w:hAnsi="Times New Roman" w:cs="Times New Roman"/>
          <w:sz w:val="28"/>
          <w:szCs w:val="28"/>
        </w:rPr>
        <w:t>Дергачёвского</w:t>
      </w:r>
      <w:proofErr w:type="spellEnd"/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 </w:t>
      </w:r>
      <w:r w:rsidRPr="000548BA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определено следующей системой учебников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«Начальная школа </w:t>
      </w:r>
      <w:r w:rsidRPr="000548B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0548BA">
        <w:rPr>
          <w:rFonts w:ascii="Times New Roman" w:eastAsia="Calibri" w:hAnsi="Times New Roman" w:cs="Times New Roman"/>
          <w:sz w:val="28"/>
          <w:szCs w:val="28"/>
        </w:rPr>
        <w:t xml:space="preserve"> века» под редакцией Н. Ф. Виноградовой: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«Русский язык».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С.В. Иванов, М.И. Кузнецова;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«Литературное чтение».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Л.А. </w:t>
      </w:r>
      <w:proofErr w:type="spellStart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Ефросинина</w:t>
      </w:r>
      <w:proofErr w:type="spellEnd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, М.И. </w:t>
      </w:r>
      <w:proofErr w:type="spellStart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Оморокова</w:t>
      </w:r>
      <w:proofErr w:type="spellEnd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«Математика».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В.Н. </w:t>
      </w:r>
      <w:proofErr w:type="spellStart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Рудницкая</w:t>
      </w:r>
      <w:proofErr w:type="spellEnd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«Окружающий мир».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Н.Ф. Виноградова;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«Основы духовно-нравственной культуры народов России».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Н.Ф. Виноградова;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«Технология».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Е.А. </w:t>
      </w:r>
      <w:proofErr w:type="spellStart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Лутцева</w:t>
      </w:r>
      <w:proofErr w:type="spellEnd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«Изобразительное искусство».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Л.Г. Савенкова, Е.А. </w:t>
      </w:r>
      <w:proofErr w:type="spellStart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Ермолинская</w:t>
      </w:r>
      <w:proofErr w:type="spellEnd"/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, Ю.Н. Протопопов;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«Физическая культура».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Т.В. Петрова, Ю.А. Копылов, С.С. Петров;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«Музыка». </w:t>
      </w:r>
      <w:r w:rsidRPr="000548BA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Л.В. Школяр, В.А. Школяр, В.О. Усачёва;</w:t>
      </w:r>
    </w:p>
    <w:p w:rsidR="000548BA" w:rsidRPr="000548BA" w:rsidRDefault="000548BA" w:rsidP="00054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>«Немецкий язык»</w:t>
      </w:r>
      <w:proofErr w:type="gramStart"/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>И.Л.Бим</w:t>
      </w:r>
      <w:proofErr w:type="spellEnd"/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8BA">
        <w:rPr>
          <w:rFonts w:ascii="Times New Roman" w:eastAsia="TimesNewRomanPSMT" w:hAnsi="Times New Roman" w:cs="Times New Roman"/>
          <w:sz w:val="28"/>
          <w:szCs w:val="28"/>
          <w:lang w:eastAsia="ru-RU"/>
        </w:rPr>
        <w:t>Л.И.Рыжова</w:t>
      </w:r>
      <w:proofErr w:type="spellEnd"/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48BA" w:rsidRPr="000548BA" w:rsidRDefault="000548BA" w:rsidP="000548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0548B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Учебный план 1-4  классов МОУ «СОШ с. Демьяс»</w:t>
      </w:r>
    </w:p>
    <w:tbl>
      <w:tblPr>
        <w:tblpPr w:leftFromText="180" w:rightFromText="180" w:bottomFromText="200" w:vertAnchor="text" w:horzAnchor="margin" w:tblpXSpec="center" w:tblpY="728"/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313"/>
        <w:gridCol w:w="2095"/>
        <w:gridCol w:w="991"/>
        <w:gridCol w:w="318"/>
        <w:gridCol w:w="816"/>
        <w:gridCol w:w="34"/>
        <w:gridCol w:w="992"/>
        <w:gridCol w:w="957"/>
        <w:gridCol w:w="1114"/>
      </w:tblGrid>
      <w:tr w:rsidR="000548BA" w:rsidRPr="000548BA" w:rsidTr="000548BA">
        <w:trPr>
          <w:trHeight w:val="33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8BA" w:rsidRPr="000548BA" w:rsidTr="000548BA">
        <w:trPr>
          <w:trHeight w:val="301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8BA" w:rsidRPr="000548BA" w:rsidTr="000548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1.Обязательная часть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Количество часов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Неделя/</w:t>
            </w:r>
            <w:proofErr w:type="gramStart"/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</w:p>
        </w:tc>
      </w:tr>
      <w:tr w:rsidR="000548BA" w:rsidRPr="000548BA" w:rsidTr="000548BA">
        <w:trPr>
          <w:trHeight w:val="26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20/675</w:t>
            </w:r>
          </w:p>
        </w:tc>
      </w:tr>
      <w:tr w:rsidR="000548BA" w:rsidRPr="000548BA" w:rsidTr="000548BA">
        <w:trPr>
          <w:trHeight w:val="374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16/540</w:t>
            </w:r>
          </w:p>
        </w:tc>
      </w:tr>
      <w:tr w:rsidR="000548BA" w:rsidRPr="000548BA" w:rsidTr="000548BA">
        <w:trPr>
          <w:trHeight w:val="6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6/204</w:t>
            </w:r>
          </w:p>
        </w:tc>
      </w:tr>
      <w:tr w:rsidR="000548BA" w:rsidRPr="000548BA" w:rsidTr="000548BA">
        <w:trPr>
          <w:trHeight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16/540</w:t>
            </w:r>
          </w:p>
        </w:tc>
      </w:tr>
      <w:tr w:rsidR="000548BA" w:rsidRPr="000548BA" w:rsidTr="000548BA">
        <w:trPr>
          <w:trHeight w:val="84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8/270</w:t>
            </w:r>
          </w:p>
        </w:tc>
      </w:tr>
      <w:tr w:rsidR="000548BA" w:rsidRPr="000548BA" w:rsidTr="000548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1/34</w:t>
            </w:r>
          </w:p>
        </w:tc>
      </w:tr>
      <w:tr w:rsidR="000548BA" w:rsidRPr="000548BA" w:rsidTr="000548BA">
        <w:trPr>
          <w:trHeight w:val="31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0548BA" w:rsidRPr="000548BA" w:rsidTr="000548BA">
        <w:trPr>
          <w:trHeight w:val="218"/>
        </w:trPr>
        <w:tc>
          <w:tcPr>
            <w:tcW w:w="4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0548BA" w:rsidRPr="000548BA" w:rsidTr="000548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4/135</w:t>
            </w:r>
          </w:p>
        </w:tc>
      </w:tr>
      <w:tr w:rsidR="000548BA" w:rsidRPr="000548BA" w:rsidTr="000548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12/405</w:t>
            </w:r>
          </w:p>
        </w:tc>
      </w:tr>
      <w:tr w:rsidR="000548BA" w:rsidRPr="000548BA" w:rsidTr="000548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91/3094</w:t>
            </w:r>
          </w:p>
        </w:tc>
      </w:tr>
      <w:tr w:rsidR="000548BA" w:rsidRPr="000548BA" w:rsidTr="000548BA">
        <w:trPr>
          <w:trHeight w:val="554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2.Часть, формируемая участниками образовательных отношений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8/270</w:t>
            </w:r>
          </w:p>
        </w:tc>
      </w:tr>
      <w:tr w:rsidR="000548BA" w:rsidRPr="000548BA" w:rsidTr="000548BA">
        <w:trPr>
          <w:trHeight w:val="35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Детская риторика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0548BA" w:rsidRPr="000548BA" w:rsidTr="000548BA">
        <w:trPr>
          <w:trHeight w:val="71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3/102</w:t>
            </w:r>
          </w:p>
        </w:tc>
      </w:tr>
      <w:tr w:rsidR="000548BA" w:rsidRPr="000548BA" w:rsidTr="000548BA">
        <w:trPr>
          <w:trHeight w:val="35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8BA" w:rsidRPr="000548BA" w:rsidRDefault="000548BA" w:rsidP="000548B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48BA" w:rsidRPr="000548BA" w:rsidTr="000548BA">
        <w:trPr>
          <w:trHeight w:val="35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8/306</w:t>
            </w:r>
          </w:p>
        </w:tc>
      </w:tr>
      <w:tr w:rsidR="000548BA" w:rsidRPr="000548BA" w:rsidTr="000548BA">
        <w:trPr>
          <w:trHeight w:val="35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BA" w:rsidRPr="000548BA" w:rsidRDefault="000548BA" w:rsidP="000548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0548BA" w:rsidRPr="000548BA" w:rsidRDefault="000548BA" w:rsidP="000548BA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48BA">
        <w:rPr>
          <w:rFonts w:ascii="Times New Roman" w:eastAsia="Calibri" w:hAnsi="Times New Roman" w:cs="Times New Roman"/>
          <w:b/>
          <w:bCs/>
          <w:sz w:val="24"/>
          <w:szCs w:val="24"/>
        </w:rPr>
        <w:t>на 2016-2017 учебный год</w:t>
      </w:r>
    </w:p>
    <w:p w:rsidR="000548BA" w:rsidRPr="000548BA" w:rsidRDefault="000548BA" w:rsidP="00054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BA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054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548BA" w:rsidRPr="000548BA" w:rsidRDefault="000548BA" w:rsidP="000548BA">
      <w:pPr>
        <w:spacing w:after="0" w:line="240" w:lineRule="auto"/>
        <w:ind w:left="142" w:firstLine="142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 обучающихся 1-4 классов</w:t>
      </w:r>
    </w:p>
    <w:p w:rsidR="000548BA" w:rsidRPr="000548BA" w:rsidRDefault="000548BA" w:rsidP="000548BA">
      <w:pPr>
        <w:spacing w:after="0" w:line="240" w:lineRule="auto"/>
        <w:ind w:left="142" w:firstLine="142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«СОШ с. Демьяс» на 2016-2017 учебный год</w:t>
      </w:r>
    </w:p>
    <w:p w:rsidR="000548BA" w:rsidRPr="000548BA" w:rsidRDefault="000548BA" w:rsidP="000548BA">
      <w:pPr>
        <w:spacing w:after="0" w:line="240" w:lineRule="auto"/>
        <w:ind w:left="142" w:firstLine="142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81"/>
        <w:gridCol w:w="3790"/>
        <w:gridCol w:w="1167"/>
        <w:gridCol w:w="996"/>
        <w:gridCol w:w="996"/>
        <w:gridCol w:w="1134"/>
      </w:tblGrid>
      <w:tr w:rsidR="000548BA" w:rsidRPr="000548BA" w:rsidTr="000548BA">
        <w:trPr>
          <w:trHeight w:val="649"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 -   7 часов</w:t>
            </w:r>
          </w:p>
        </w:tc>
      </w:tr>
      <w:tr w:rsidR="000548BA" w:rsidRPr="000548BA" w:rsidTr="000548BA">
        <w:trPr>
          <w:trHeight w:val="312"/>
        </w:trPr>
        <w:tc>
          <w:tcPr>
            <w:tcW w:w="61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0548BA" w:rsidRPr="000548BA" w:rsidTr="000548BA">
        <w:trPr>
          <w:trHeight w:val="322"/>
        </w:trPr>
        <w:tc>
          <w:tcPr>
            <w:tcW w:w="18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548BA" w:rsidRPr="000548BA" w:rsidTr="000548BA">
        <w:trPr>
          <w:trHeight w:val="1318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Духовно-нравственное.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</w:t>
            </w: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Кружок «Край, в котором я живу»;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4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716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8BA" w:rsidRPr="000548BA" w:rsidTr="000548BA">
        <w:trPr>
          <w:trHeight w:val="1425"/>
        </w:trPr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Социальное.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1.Общественно-полезный труд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Уход за растениями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2(без оплаты</w:t>
            </w:r>
            <w:proofErr w:type="gram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(без оплаты)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(без оплаты)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(без оплаты)</w:t>
            </w:r>
          </w:p>
        </w:tc>
      </w:tr>
      <w:tr w:rsidR="000548BA" w:rsidRPr="000548BA" w:rsidTr="000548BA">
        <w:trPr>
          <w:trHeight w:val="1946"/>
        </w:trPr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Кружок «Умники и умницы»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Кружок «</w:t>
            </w:r>
            <w:proofErr w:type="spellStart"/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Легоконструктор</w:t>
            </w:r>
            <w:proofErr w:type="spellEnd"/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48BA" w:rsidRPr="000548BA" w:rsidTr="000548BA">
        <w:trPr>
          <w:trHeight w:val="1976"/>
        </w:trPr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Общекультурное.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Кружок: 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548BA" w:rsidRPr="000548BA" w:rsidTr="000548BA">
        <w:trPr>
          <w:trHeight w:val="64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Спортивно-оздоровительное.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Клуб «Семьи и ОЗОЖ»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соревнования.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548BA" w:rsidRPr="000548BA" w:rsidRDefault="000548BA" w:rsidP="000548BA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548B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0548BA" w:rsidRPr="000548BA" w:rsidRDefault="000548BA" w:rsidP="000548BA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BA" w:rsidRPr="000548BA" w:rsidRDefault="000548BA" w:rsidP="000548BA">
      <w:pPr>
        <w:spacing w:after="0" w:line="240" w:lineRule="auto"/>
        <w:ind w:left="142" w:firstLine="14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bookmarkStart w:id="0" w:name="_GoBack"/>
      <w:bookmarkEnd w:id="0"/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0548BA" w:rsidRPr="000548BA" w:rsidRDefault="000548BA" w:rsidP="000548BA">
      <w:pPr>
        <w:spacing w:after="0" w:line="240" w:lineRule="auto"/>
        <w:ind w:left="142" w:firstLine="142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BA" w:rsidRPr="000548BA" w:rsidRDefault="000548BA" w:rsidP="000548B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548BA" w:rsidRPr="000548BA" w:rsidRDefault="000548BA" w:rsidP="000548BA">
      <w:pPr>
        <w:rPr>
          <w:rFonts w:ascii="Calibri" w:eastAsia="Calibri" w:hAnsi="Calibri" w:cs="Times New Roman"/>
        </w:rPr>
      </w:pPr>
      <w:r w:rsidRPr="000548B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Default="006A04D4">
      <w:pPr>
        <w:rPr>
          <w:lang w:val="en-US"/>
        </w:rPr>
      </w:pPr>
    </w:p>
    <w:p w:rsidR="006A04D4" w:rsidRPr="006A04D4" w:rsidRDefault="006A04D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26070"/>
            <wp:effectExtent l="19050" t="0" r="3175" b="0"/>
            <wp:docPr id="2" name="Рисунок 2" descr="I:\На сайт 2017\уч.пл.1-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На сайт 2017\уч.пл.1-4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4D4" w:rsidRPr="006A04D4" w:rsidSect="00214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340"/>
    <w:multiLevelType w:val="hybridMultilevel"/>
    <w:tmpl w:val="893A041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EE58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CD96A44"/>
    <w:multiLevelType w:val="hybridMultilevel"/>
    <w:tmpl w:val="0ECE32CE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69798C"/>
    <w:multiLevelType w:val="hybridMultilevel"/>
    <w:tmpl w:val="A49CA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78408D"/>
    <w:multiLevelType w:val="hybridMultilevel"/>
    <w:tmpl w:val="28DCFA0A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F1332D"/>
    <w:multiLevelType w:val="hybridMultilevel"/>
    <w:tmpl w:val="0BDE8D14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CC514DB"/>
    <w:multiLevelType w:val="hybridMultilevel"/>
    <w:tmpl w:val="4392978A"/>
    <w:lvl w:ilvl="0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718E5FE">
      <w:numFmt w:val="bullet"/>
      <w:lvlText w:val="·"/>
      <w:lvlJc w:val="left"/>
      <w:pPr>
        <w:ind w:left="1545" w:hanging="82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55893"/>
    <w:multiLevelType w:val="hybridMultilevel"/>
    <w:tmpl w:val="6D76C18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4B215B"/>
    <w:multiLevelType w:val="hybridMultilevel"/>
    <w:tmpl w:val="CD64F986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160C1B"/>
    <w:multiLevelType w:val="hybridMultilevel"/>
    <w:tmpl w:val="29142E90"/>
    <w:lvl w:ilvl="0" w:tplc="2FFADC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FAD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4D4"/>
    <w:rsid w:val="000548BA"/>
    <w:rsid w:val="00214603"/>
    <w:rsid w:val="006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2557</Words>
  <Characters>14580</Characters>
  <Application>Microsoft Office Word</Application>
  <DocSecurity>0</DocSecurity>
  <Lines>121</Lines>
  <Paragraphs>34</Paragraphs>
  <ScaleCrop>false</ScaleCrop>
  <Company/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сошдемьяс</cp:lastModifiedBy>
  <cp:revision>3</cp:revision>
  <dcterms:created xsi:type="dcterms:W3CDTF">2016-09-20T18:06:00Z</dcterms:created>
  <dcterms:modified xsi:type="dcterms:W3CDTF">2016-09-23T08:50:00Z</dcterms:modified>
</cp:coreProperties>
</file>