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D" w:rsidRPr="00E604A8" w:rsidRDefault="008C4B8D" w:rsidP="008C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Анализ работ</w:t>
      </w:r>
      <w:r w:rsidR="00AB10C3"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ы объединённого</w:t>
      </w:r>
      <w:r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МО учителей гуманитарного цикла</w:t>
      </w:r>
      <w:r w:rsidRPr="00E604A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AB10C3" w:rsidRPr="0096694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 </w:t>
      </w:r>
      <w:r w:rsidR="00AB10C3" w:rsidRPr="00E604A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начальных классов</w:t>
      </w:r>
    </w:p>
    <w:p w:rsidR="008C4B8D" w:rsidRPr="00E604A8" w:rsidRDefault="00AB10C3" w:rsidP="008C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за 201</w:t>
      </w:r>
      <w:r w:rsidR="009669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-201</w:t>
      </w:r>
      <w:r w:rsidR="0096694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8C4B8D"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8C4B8D" w:rsidRPr="00E604A8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Цели анализа: 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выявить степень реализации поставленных перед членами МО задач; наметить план работы МО на новый учебный год</w:t>
      </w:r>
    </w:p>
    <w:p w:rsidR="008C4B8D" w:rsidRPr="00E604A8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604A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Предмет анализа: 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учебная и методическая работа членов МО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1. Общая оценка работы по выполнению задач, поставленных перед МО</w:t>
      </w:r>
    </w:p>
    <w:p w:rsidR="008C4B8D" w:rsidRDefault="00AB10C3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 Деятельность МО в 201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строилась в соответствии с планом работы МО,  методической темой</w:t>
      </w:r>
      <w:r w:rsidR="008C4B8D" w:rsidRPr="00973C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Pr="00AB10C3">
        <w:rPr>
          <w:rStyle w:val="a3"/>
          <w:spacing w:val="-1"/>
          <w:sz w:val="28"/>
          <w:szCs w:val="28"/>
          <w:u w:val="single"/>
        </w:rPr>
        <w:t>Повышение</w:t>
      </w:r>
      <w:r w:rsidRPr="00230625">
        <w:rPr>
          <w:rStyle w:val="a3"/>
          <w:spacing w:val="-1"/>
          <w:sz w:val="44"/>
          <w:szCs w:val="44"/>
          <w:u w:val="single"/>
        </w:rPr>
        <w:t xml:space="preserve"> </w:t>
      </w:r>
      <w:r w:rsidRPr="00AB10C3">
        <w:rPr>
          <w:rStyle w:val="a3"/>
          <w:spacing w:val="-1"/>
          <w:sz w:val="28"/>
          <w:szCs w:val="28"/>
          <w:u w:val="single"/>
        </w:rPr>
        <w:t>качества  учебно-воспитательного процесса в условиях модернизации системы образования</w:t>
      </w:r>
      <w:r w:rsidR="008C4B8D" w:rsidRPr="00973C9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, отражая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боту по реализации задач на 201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 учебный год:</w:t>
      </w:r>
    </w:p>
    <w:p w:rsidR="00AB10C3" w:rsidRPr="00AB10C3" w:rsidRDefault="00AB10C3" w:rsidP="00AB10C3">
      <w:pPr>
        <w:shd w:val="clear" w:color="auto" w:fill="FFFFFF"/>
        <w:spacing w:before="44"/>
        <w:rPr>
          <w:b/>
          <w:sz w:val="32"/>
          <w:szCs w:val="32"/>
          <w:u w:val="single"/>
        </w:rPr>
      </w:pPr>
      <w:r w:rsidRPr="00AB10C3">
        <w:rPr>
          <w:b/>
          <w:sz w:val="32"/>
          <w:szCs w:val="32"/>
          <w:u w:val="single"/>
        </w:rPr>
        <w:t>Цель работы МО</w:t>
      </w:r>
    </w:p>
    <w:p w:rsidR="00AB10C3" w:rsidRPr="00E604A8" w:rsidRDefault="00AB10C3" w:rsidP="00AB10C3">
      <w:pPr>
        <w:pStyle w:val="a4"/>
        <w:numPr>
          <w:ilvl w:val="0"/>
          <w:numId w:val="2"/>
        </w:numPr>
        <w:shd w:val="clear" w:color="auto" w:fill="FFFFFF"/>
        <w:spacing w:before="44"/>
        <w:rPr>
          <w:sz w:val="28"/>
          <w:szCs w:val="28"/>
        </w:rPr>
      </w:pPr>
      <w:r w:rsidRPr="00E604A8">
        <w:rPr>
          <w:sz w:val="28"/>
          <w:szCs w:val="28"/>
        </w:rPr>
        <w:t>оптимизация учебно-воспитательного процесса в условиях изучения и применения инновационных технологий</w:t>
      </w:r>
    </w:p>
    <w:p w:rsidR="00AB10C3" w:rsidRPr="00E604A8" w:rsidRDefault="00AB10C3" w:rsidP="00AB10C3">
      <w:pPr>
        <w:pStyle w:val="a4"/>
        <w:numPr>
          <w:ilvl w:val="0"/>
          <w:numId w:val="2"/>
        </w:numPr>
        <w:shd w:val="clear" w:color="auto" w:fill="FFFFFF"/>
        <w:spacing w:before="44"/>
        <w:rPr>
          <w:b/>
          <w:sz w:val="28"/>
          <w:szCs w:val="28"/>
          <w:u w:val="single"/>
        </w:rPr>
      </w:pPr>
      <w:r w:rsidRPr="00E604A8">
        <w:rPr>
          <w:sz w:val="28"/>
          <w:szCs w:val="28"/>
        </w:rPr>
        <w:t>внедрение новых технологий в педагогическую деятельность учителей для раскрытия   творческого потенциала учащихся</w:t>
      </w:r>
    </w:p>
    <w:p w:rsidR="00AB10C3" w:rsidRPr="00E604A8" w:rsidRDefault="00AB10C3" w:rsidP="00AB10C3">
      <w:pPr>
        <w:pStyle w:val="a4"/>
        <w:numPr>
          <w:ilvl w:val="0"/>
          <w:numId w:val="2"/>
        </w:numPr>
        <w:ind w:right="-190"/>
        <w:rPr>
          <w:sz w:val="28"/>
          <w:szCs w:val="28"/>
        </w:rPr>
      </w:pPr>
      <w:r w:rsidRPr="00E604A8">
        <w:rPr>
          <w:sz w:val="28"/>
          <w:szCs w:val="28"/>
        </w:rPr>
        <w:t xml:space="preserve">создание условий для развития педагогического мастерства, повышения уровня профессиональной компетентности учителей, </w:t>
      </w:r>
    </w:p>
    <w:p w:rsidR="00AB10C3" w:rsidRPr="00E604A8" w:rsidRDefault="00AB10C3" w:rsidP="00AB10C3">
      <w:pPr>
        <w:shd w:val="clear" w:color="auto" w:fill="FFFFFF"/>
        <w:spacing w:before="44"/>
        <w:ind w:hanging="360"/>
        <w:rPr>
          <w:b/>
          <w:sz w:val="28"/>
          <w:szCs w:val="28"/>
          <w:u w:val="single"/>
        </w:rPr>
      </w:pPr>
    </w:p>
    <w:p w:rsidR="00AB10C3" w:rsidRPr="00E604A8" w:rsidRDefault="00AB10C3" w:rsidP="00AB10C3">
      <w:pPr>
        <w:shd w:val="clear" w:color="auto" w:fill="FFFFFF"/>
        <w:spacing w:before="44"/>
        <w:rPr>
          <w:b/>
          <w:sz w:val="28"/>
          <w:szCs w:val="28"/>
          <w:u w:val="single"/>
        </w:rPr>
      </w:pPr>
      <w:r w:rsidRPr="00E604A8">
        <w:rPr>
          <w:b/>
          <w:sz w:val="28"/>
          <w:szCs w:val="28"/>
          <w:u w:val="single"/>
        </w:rPr>
        <w:t>Задачи</w:t>
      </w:r>
    </w:p>
    <w:p w:rsidR="00AB10C3" w:rsidRPr="00E604A8" w:rsidRDefault="00AB10C3" w:rsidP="00AB10C3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04A8">
        <w:rPr>
          <w:sz w:val="28"/>
          <w:szCs w:val="28"/>
        </w:rPr>
        <w:t>способствовать повышению качества образования  через профессиональный рост педагога (самообразование, открытые уроки, внеклассные мероприятия), посредством индивидуальной работы с учащимися (консультации, индивидуальная и групповая подготовка к конкурсам и  олимпиадам)</w:t>
      </w:r>
    </w:p>
    <w:p w:rsidR="00AB10C3" w:rsidRPr="00E604A8" w:rsidRDefault="00AB10C3" w:rsidP="00AB10C3">
      <w:pPr>
        <w:pStyle w:val="a4"/>
        <w:numPr>
          <w:ilvl w:val="0"/>
          <w:numId w:val="4"/>
        </w:numPr>
        <w:shd w:val="clear" w:color="auto" w:fill="FFFFFF"/>
        <w:spacing w:before="44"/>
        <w:rPr>
          <w:b/>
          <w:sz w:val="28"/>
          <w:szCs w:val="28"/>
          <w:u w:val="single"/>
        </w:rPr>
      </w:pPr>
      <w:r w:rsidRPr="00E604A8">
        <w:rPr>
          <w:sz w:val="28"/>
          <w:szCs w:val="28"/>
        </w:rPr>
        <w:t xml:space="preserve">стимулировать профессиональную компетентность и творческую активность учителей гуманитарных дисциплин </w:t>
      </w:r>
    </w:p>
    <w:p w:rsidR="00AB10C3" w:rsidRPr="00E604A8" w:rsidRDefault="00AB10C3" w:rsidP="00AB10C3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04A8">
        <w:rPr>
          <w:sz w:val="28"/>
          <w:szCs w:val="28"/>
        </w:rPr>
        <w:t>прививать интерес учащихся к урокам предметов гуманитарного цикла.</w:t>
      </w:r>
    </w:p>
    <w:p w:rsidR="00AB10C3" w:rsidRPr="00E604A8" w:rsidRDefault="00AB10C3" w:rsidP="00AB10C3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04A8">
        <w:rPr>
          <w:sz w:val="28"/>
          <w:szCs w:val="28"/>
        </w:rPr>
        <w:t>создать условия для развития творческих способностей учащихся.</w:t>
      </w:r>
    </w:p>
    <w:p w:rsidR="00AB10C3" w:rsidRPr="00E604A8" w:rsidRDefault="00AB10C3" w:rsidP="00AB10C3">
      <w:pPr>
        <w:pStyle w:val="a4"/>
        <w:numPr>
          <w:ilvl w:val="0"/>
          <w:numId w:val="3"/>
        </w:numPr>
        <w:rPr>
          <w:sz w:val="28"/>
          <w:szCs w:val="28"/>
        </w:rPr>
      </w:pPr>
      <w:r w:rsidRPr="00E604A8">
        <w:rPr>
          <w:sz w:val="28"/>
          <w:szCs w:val="28"/>
        </w:rPr>
        <w:t xml:space="preserve">подготовить учащихся к сдаче ЕГЭ и </w:t>
      </w:r>
      <w:r w:rsidR="0096694E">
        <w:rPr>
          <w:sz w:val="28"/>
          <w:szCs w:val="28"/>
        </w:rPr>
        <w:t>ОГЭ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 В основном поставленные  перед МО задачи были реализованы. Как показала работа, члены МО приложили максимум усилий для</w:t>
      </w:r>
      <w:r w:rsidR="00AB10C3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поставленных  в 201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10C3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целей и задач. Деятельность учителей и учащихся была достаточно активной, разнообразной  и эфф</w:t>
      </w:r>
      <w:r w:rsidR="00AB10C3">
        <w:rPr>
          <w:rFonts w:ascii="Times New Roman" w:eastAsia="Times New Roman" w:hAnsi="Times New Roman"/>
          <w:sz w:val="28"/>
          <w:szCs w:val="28"/>
          <w:lang w:eastAsia="ru-RU"/>
        </w:rPr>
        <w:t>ективной. Это подготовка к сдаче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ЕГЭ, 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ОГЭ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по русскому языку, работа по подготовке  к конкурсам, олимпиадам. Для развития способностей учащихся широко использовались  в работе внеклассные мероприятия, индивидуальные занятия.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 В соответствии с поставленными задачами методическая работа  МО гуманитарного цикла</w:t>
      </w:r>
      <w:r w:rsidR="00AB10C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начальных классов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направлена на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  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>основному государственному экзамену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Учителями </w:t>
      </w:r>
      <w:r w:rsidR="00B976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применялись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следующие методики использования новых технологий на уроках:  защита проектов, подготовка презентации по теме урока, её защита.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 xml:space="preserve"> Хотя в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школе 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созданы материальные условия для применения ИКТ. </w:t>
      </w:r>
      <w:r w:rsidR="0096694E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Почти вся компьютерная техника находится в неисправном состоянии, что негативно отражается на качестве образовательного процесса.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В соответствии с планом учителя-предметники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рошли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курсы, направленные на повышение профессионального мастерства. Педагогический опыт совершенствуется и в рамках МО. Это выступления на заседаниях МО с докладами по темам самообразования, освоение новых педагогических технологий, инновационная  работа по предметам.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Роль методической работы возрастает в современных условиях в связи с необходимостью использовать новые методики, приемы, технологии обучения. 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учащимися, коррекции знаний учащихся на основе диагностической деятельности учителя, развития способностей и природных задатков учащихся, ознакомления учителей с новой педагогической и методической литературой.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 Одним из важных аспектов  в деятельности МО является  изучение и анализ новых форм итоговой аттестации выпускников по  русскому языку. Для решения задачи повышения качества образования, формирования опыта подготовки учащихся к итоговой аттестации в 9-ом классе в новой форме, в 11-ом – в форме ЕГЭ были проведены  семинары, групповые и индивидуальные консультации.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В 201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9766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в состав МО гуманитарного цикла</w:t>
      </w:r>
      <w:r w:rsidR="00B9766A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начальных классов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входило 6 педагогов. В течение года состав не менялся. 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Количество учителей-6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Высшее образован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ие-</w:t>
      </w:r>
      <w:r w:rsidR="00B9766A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категория -5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категория 1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в школе сложился коллектив опытных педагогов гуманитарного цикла, способных успешно реализовать поставленные задачи.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2. Анализ работы по учебно-методическому обеспечению образовательного процесса по предмету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       Каждый учитель-предметник в соответствии с выбранными УМК, рекомендованными Министерством образования РФ, составил рабочие программы</w:t>
      </w:r>
      <w:proofErr w:type="gram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76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            Все программы были пройдены в полном объеме. Отставания в прохождении учебного материала были скорректированы</w:t>
      </w:r>
      <w:proofErr w:type="gram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1D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Работа по созданию методической базы кабинетов</w:t>
      </w:r>
    </w:p>
    <w:p w:rsidR="008C4B8D" w:rsidRPr="00973C9C" w:rsidRDefault="00D51DE3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 В 201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г. учителя МО работали над совершенствованием кабинетной системы. Широко использовались ТСО на уроках, продолжалось накопление и систематизация наглядного, дидактического и раздаточного материалов.         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Создано огромное количество печатного материала по предметам в форме контрольных, самостоятельных, тестовых работ,    некоторые из них выполнены с использованием ИКТ в форме игр-презентаций. Создано большое количество презентаций к урокам. Во всех учебных кабинетах имеется необходимый материал для работы: дидактический материал, различные словари, иллюстративный материал, репродукции картин, портреты, карточки для индивидуальной работы, словари, хрестоматии, справочники.</w:t>
      </w:r>
    </w:p>
    <w:p w:rsidR="008C4B8D" w:rsidRPr="00535560" w:rsidRDefault="00D51DE3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         В 201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необходимо продолжить активную работу по развитию учебно-методической базы кабинетов.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В прошедшем учебном году учителя начальных классов: </w:t>
      </w:r>
      <w:proofErr w:type="spellStart"/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Тасмухамбетова</w:t>
      </w:r>
      <w:proofErr w:type="spellEnd"/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и Кочубей С.Т. принимали участие в муниципальном конкурсе «Лучший кабинет начальных классов», в котором </w:t>
      </w:r>
      <w:proofErr w:type="spellStart"/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>Тасмухамбетова</w:t>
      </w:r>
      <w:proofErr w:type="spellEnd"/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 заняла </w:t>
      </w:r>
      <w:r w:rsidR="00535560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место. 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3. Анализ работы по повышению квалификации педагогов, аттестации</w:t>
      </w:r>
    </w:p>
    <w:p w:rsidR="008C4B8D" w:rsidRPr="00973C9C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Модернизация образования требует от каждого усилий и активного повышения квалификации.  </w:t>
      </w:r>
      <w:r w:rsidR="00535560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педагоги гуманитарного цикла своевременно проходят курсы по повышению квалификации и почти все имеют первую квалификационную категорию. </w:t>
      </w:r>
    </w:p>
    <w:p w:rsidR="008C4B8D" w:rsidRDefault="008C4B8D" w:rsidP="008C4B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</w:t>
      </w:r>
      <w:r w:rsidR="00D51DE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начальных классов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</w:t>
      </w:r>
      <w:proofErr w:type="spell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взаимопосещений</w:t>
      </w:r>
      <w:proofErr w:type="spell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выработаны рекомендации для членов МО: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тщательнее продумывать формы опроса учащихся, приемы и методы работы со всем классным коллективом (с сильными уч-ся, низко мотивированными уч-ся);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разнообразить формы уроков;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активно использовать инновационные технологии (в том числе </w:t>
      </w:r>
      <w:proofErr w:type="gram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ИКТ-технологии</w:t>
      </w:r>
      <w:proofErr w:type="gram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          Вывод: таким образом, анализируя итоги работы текущего года, можно сделать выводы, что учителя МО имели возможность для реализации подготовки и переподготовки педагогических кадров. Хотя педагогический состав учителей гуманитарного цикла</w:t>
      </w:r>
      <w:r w:rsidR="00D51DE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начальных классов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достаточно опытный и квалифицированный, рекомендуется в рамках модернизации образования активно повышать квалификацию, пройти аттестацию. 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4. Анализ тематики заседаний МО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было проведено 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плановых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. Здесь,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 На методических объединениях поднимались следующие вопросы: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1. Обсуждение и утверждение плана работы МО на новый учебный год; утверждение рабочих программ учителей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2. Проведение предметной декады, проведение внеклассной работы по предмету.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3. Система работы с одаренными учащимися: подготовка к проведению школьного и муниципального туров олимпиад, участие в</w:t>
      </w:r>
      <w:r w:rsidR="00E604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интеллектуальных играх и марафонах.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4. Подготовка экзаменационного материала. Подготовка к предстоящему ЕГЭ.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5. Методика создания систематизации дидактического материала </w:t>
      </w:r>
      <w:proofErr w:type="spell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уровнего</w:t>
      </w:r>
      <w:proofErr w:type="spell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(тесты).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6. Система мер по предупреждению неуспеваемости и пробелов в знаниях учащихся, организация работы с отстающими учащимися.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7. Использование новых технологий на уроках. Изучение современных тенденций и возможность внедрения.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8. Обсуждение требований к ведению тетрадей, прочей документации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9. Анализ МО за год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Также на заседаниях обсуждались сложные теоретические вопросы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подводились итоги предметной д</w:t>
      </w: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екады, административных контрольных работ и т. д.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Вывод: вынесенные вопросы на заседаниях МО  соответствовали цели и позволили в полном объёме решить поставленные задачи.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4. Анализ инновационной деятельности МО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работу МО усиленно внедряются инновационные технологии, в частности, информационные и мультимедийные. На сегодняшний день учителями МО  разработано немало  внеклассных мероприятий и уроков по предметам цикла с использованием ИКТ.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Учителя отрабатывают нетрадиционные формы проведения уроков: дискуссии, конференции,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Вывод: с целью </w:t>
      </w:r>
      <w:proofErr w:type="gram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усвоения учебного материала учителя</w:t>
      </w:r>
      <w:proofErr w:type="gram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предметники стремятся  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 совершенствуют имеющиеся  в методическом арсенале учителя приемы, методы работы по формированию учебно-познавательной деятельности учащихся.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    Анализируя работу МО школы, хотелось бы дать следующие рекомендации по работе в следующем учебном году: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конкретно планировать работу по изучению, освоению и внедрению в практику передового опыта;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планировать проектную и исследовательскую деятельность индивидуально или совместно с учащимися;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- уделять особое внимание внеклассной работе по предмету;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- осуществлять мониторинг, практикуя рейтинговые опросы педагогов и учащихся об уровне проведения различных мероприятий.</w:t>
      </w:r>
    </w:p>
    <w:p w:rsidR="00715440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         Показателями успешной работы членов МО гуманитарного цикла</w:t>
      </w:r>
      <w:r w:rsidR="00E604A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E604A8">
        <w:rPr>
          <w:rFonts w:ascii="Times New Roman" w:eastAsia="Times New Roman" w:hAnsi="Times New Roman"/>
          <w:sz w:val="28"/>
          <w:szCs w:val="28"/>
          <w:lang w:eastAsia="ru-RU"/>
        </w:rPr>
        <w:t>начальны</w:t>
      </w:r>
      <w:proofErr w:type="spellEnd"/>
    </w:p>
    <w:p w:rsidR="008C4B8D" w:rsidRPr="00973C9C" w:rsidRDefault="00E604A8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 классов 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считать: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Сохранение положительной мотивации учащихся.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Результаты инновационной деятельности педагогов.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Использование различных видов проверочных работ на уроках как средство ликвидации пробелов учащихся.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Методические умения педагогов по применению инновационных технологий.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Среди членов МО систематически проводится работа по повышению квалификации педагогов.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Активно ведется работа над темами самообразования.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Члены МО понимают значимость методической работы, принимают активное участие в жизни школы.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      Все заседания МО проведены согласно плану работы. Выполнение решений заседаний контролируется, систематически проводится  мониторинг качества знаний учащихся.</w:t>
      </w:r>
    </w:p>
    <w:p w:rsidR="008C4B8D" w:rsidRPr="00973C9C" w:rsidRDefault="00E604A8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Работу учителей в 201</w:t>
      </w:r>
      <w:r w:rsidR="00E769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769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C4B8D"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признать удовлетворительной.</w:t>
      </w:r>
    </w:p>
    <w:p w:rsidR="008C4B8D" w:rsidRPr="00973C9C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Есть проблемы, над которыми предстоит работать членам МО в следующем году:</w:t>
      </w:r>
    </w:p>
    <w:p w:rsidR="008C4B8D" w:rsidRPr="00973C9C" w:rsidRDefault="008C4B8D" w:rsidP="008C4B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работы с «сильными учениками», «слабыми учениками»</w:t>
      </w:r>
    </w:p>
    <w:p w:rsidR="008C4B8D" w:rsidRPr="00973C9C" w:rsidRDefault="008C4B8D" w:rsidP="008C4B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Продолжить процесс самообразования;</w:t>
      </w:r>
    </w:p>
    <w:p w:rsidR="008C4B8D" w:rsidRPr="00973C9C" w:rsidRDefault="008C4B8D" w:rsidP="008C4B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Активное использование инновационных технологий;</w:t>
      </w:r>
    </w:p>
    <w:p w:rsidR="008C4B8D" w:rsidRPr="00973C9C" w:rsidRDefault="008C4B8D" w:rsidP="008C4B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Пополнение методической «копилки» школы;</w:t>
      </w:r>
    </w:p>
    <w:p w:rsidR="008C4B8D" w:rsidRPr="00973C9C" w:rsidRDefault="008C4B8D" w:rsidP="008C4B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знаний обучающихся.</w:t>
      </w:r>
    </w:p>
    <w:p w:rsidR="008C4B8D" w:rsidRDefault="008C4B8D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           Затруднения в педагогической работе, выявленные в процессе настоящего анализа, могут быть решены благодаря тому, что  педагоги творчески решают вопросы воспитания, развития, обучения детей.  Решение этих проблем предполагается обеспечить за счет целенаправленной методической работы и </w:t>
      </w:r>
      <w:proofErr w:type="spellStart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973C9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 в соответствии с индивидуальными возможностями каждого педагога.</w:t>
      </w:r>
    </w:p>
    <w:p w:rsidR="00E604A8" w:rsidRDefault="00E604A8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4A8" w:rsidRDefault="00E604A8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7691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E7691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 w:rsidR="00FF2FC0">
        <w:rPr>
          <w:rFonts w:ascii="Times New Roman" w:eastAsia="Times New Roman" w:hAnsi="Times New Roman"/>
          <w:sz w:val="28"/>
          <w:szCs w:val="28"/>
          <w:lang w:eastAsia="ru-RU"/>
        </w:rPr>
        <w:t>учителя гуманитарного цикла и начальных классов на ШМО, педсоветах, РМО обобщали и распространяли свой передовой</w:t>
      </w:r>
      <w:r w:rsidR="00E02FDF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педагогический </w:t>
      </w:r>
      <w:r w:rsidR="00FF2FC0">
        <w:rPr>
          <w:rFonts w:ascii="Times New Roman" w:eastAsia="Times New Roman" w:hAnsi="Times New Roman"/>
          <w:sz w:val="28"/>
          <w:szCs w:val="28"/>
          <w:lang w:eastAsia="ru-RU"/>
        </w:rPr>
        <w:t>опыт, на уроках использовали  современные образовательные технологии, участвовали в профессиональных конкурсах, работали  по повышению качества образования обучающих</w:t>
      </w:r>
      <w:r w:rsidR="00E02FDF">
        <w:rPr>
          <w:rFonts w:ascii="Times New Roman" w:eastAsia="Times New Roman" w:hAnsi="Times New Roman"/>
          <w:sz w:val="28"/>
          <w:szCs w:val="28"/>
          <w:lang w:eastAsia="ru-RU"/>
        </w:rPr>
        <w:t>ся.</w:t>
      </w:r>
    </w:p>
    <w:p w:rsidR="00E02FDF" w:rsidRDefault="00E02FDF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данных видов деятельности учителей гуманитарного цикла и начальных классов можно представить в виде следующих ниже таблиц:</w:t>
      </w:r>
    </w:p>
    <w:p w:rsidR="00FF2FC0" w:rsidRDefault="00FF2FC0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2FC0" w:rsidRPr="00973C9C" w:rsidRDefault="00FF2FC0" w:rsidP="008C4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4B8D" w:rsidRDefault="008C4B8D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57535" w:rsidRDefault="00057535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2CB0" w:rsidRDefault="00542CB0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42CB0" w:rsidRPr="002532FF" w:rsidRDefault="00542CB0" w:rsidP="00542CB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410"/>
        <w:gridCol w:w="2551"/>
        <w:gridCol w:w="1985"/>
        <w:gridCol w:w="1379"/>
        <w:gridCol w:w="1172"/>
      </w:tblGrid>
      <w:tr w:rsidR="00542CB0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конкурс «Зимняя фантазия»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 xml:space="preserve">конкурс «Самый классный </w:t>
            </w:r>
            <w:proofErr w:type="spellStart"/>
            <w:proofErr w:type="gramStart"/>
            <w:r w:rsidRPr="00820969">
              <w:rPr>
                <w:rFonts w:ascii="Times New Roman" w:hAnsi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8209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7кл</w:t>
            </w: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олимпиада в начальных классах «Ученик 21века»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Л 4кл</w:t>
            </w:r>
          </w:p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Ажгалиев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С.4 </w:t>
            </w: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172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Региональный дистанционный конкурс</w:t>
            </w:r>
          </w:p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«Православная икона. Земное и небесное»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«Дом без </w:t>
            </w:r>
            <w:proofErr w:type="gramStart"/>
            <w:r w:rsidRPr="00820969">
              <w:rPr>
                <w:rFonts w:ascii="Times New Roman" w:hAnsi="Times New Roman"/>
                <w:sz w:val="24"/>
                <w:szCs w:val="24"/>
              </w:rPr>
              <w:t>книги-день</w:t>
            </w:r>
            <w:proofErr w:type="gram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без солнца» 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09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 xml:space="preserve">Конкурс методических разработок «Дом без </w:t>
            </w:r>
            <w:proofErr w:type="gramStart"/>
            <w:r w:rsidRPr="00820969">
              <w:rPr>
                <w:rFonts w:ascii="Times New Roman" w:hAnsi="Times New Roman"/>
                <w:sz w:val="24"/>
                <w:szCs w:val="24"/>
              </w:rPr>
              <w:t>книги-день</w:t>
            </w:r>
            <w:proofErr w:type="gram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без солнца»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Областной конкурс исследовательских краеведческих работ обучающихся «ОТЕЧЕСТВО. Саратовский край в истории России»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Люда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Литературный турнир для 5 -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Областной конкурс сочинений «Победу ковала каждая семья», посвященный 70-летию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Настя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Конкурс сочинений «Культура труда»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Настя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Областной конкурс рисунков «Мы из будущего»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Федорова Вика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Акция «Мои родственники в ВОВ»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«Семейный олимп»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 xml:space="preserve">областной заочный конкурс исследовательских краеведческих работ обучающихся «ОТЕЧЕСТВО. Саратовский край в истории России», </w:t>
            </w:r>
            <w:proofErr w:type="gramStart"/>
            <w:r w:rsidRPr="00820969">
              <w:rPr>
                <w:rFonts w:ascii="Times New Roman" w:hAnsi="Times New Roman"/>
                <w:sz w:val="24"/>
                <w:szCs w:val="24"/>
              </w:rPr>
              <w:t>посвящённом</w:t>
            </w:r>
            <w:proofErr w:type="gram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70 – </w:t>
            </w: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Люда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Пожарный доброволец.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Ажгалиев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Саша</w:t>
            </w:r>
          </w:p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Кащавцева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Фестиваль хоров «Песни великой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Конкурс рисунков «Дети войны игрушек не знали»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Фотоконкурс «Память поколений»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Фестиваль инсценированной песни «Солдатский привал»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 xml:space="preserve">Конкурс кабинетов начальных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ТасмухамбетоваА.В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Выставка "Чтение в любом формате"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Акция "Прочти книгу о войне"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Холодцова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Tr="00B10B5D">
        <w:trPr>
          <w:cantSplit/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Конкурс плакатов «Нет насилию»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42CB0" w:rsidRPr="00E0115A" w:rsidTr="00B10B5D">
        <w:trPr>
          <w:cantSplit/>
          <w:trHeight w:val="3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Районный конкурс рисунков на асфальте «Победа глазами детей»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proofErr w:type="gramStart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379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96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172" w:type="dxa"/>
            <w:shd w:val="clear" w:color="auto" w:fill="auto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B0" w:rsidRPr="00E0115A" w:rsidTr="00B10B5D">
        <w:trPr>
          <w:cantSplit/>
          <w:trHeight w:val="1405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конкурс школьных сочинений «Мы помним, мы чтим подвиг наших предков»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proofErr w:type="gramStart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Ступак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172" w:type="dxa"/>
            <w:shd w:val="clear" w:color="auto" w:fill="auto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B0" w:rsidRPr="00E0115A" w:rsidTr="00B10B5D">
        <w:trPr>
          <w:cantSplit/>
          <w:trHeight w:val="1554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Муниципальный дистанционный проект по иностранным языкам «Волшебный мир литературы»</w:t>
            </w:r>
          </w:p>
        </w:tc>
        <w:tc>
          <w:tcPr>
            <w:tcW w:w="2551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Кужахметова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379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shd w:val="clear" w:color="auto" w:fill="auto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B0" w:rsidRPr="00E0115A" w:rsidTr="00B10B5D">
        <w:trPr>
          <w:cantSplit/>
          <w:trHeight w:val="1275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Районный конкурс «У войны не женское лицо»</w:t>
            </w:r>
          </w:p>
        </w:tc>
        <w:tc>
          <w:tcPr>
            <w:tcW w:w="2551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0969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820969">
              <w:rPr>
                <w:rFonts w:ascii="Times New Roman" w:hAnsi="Times New Roman"/>
                <w:sz w:val="24"/>
                <w:szCs w:val="24"/>
              </w:rPr>
              <w:t xml:space="preserve"> Лиза 4кл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Кащавцева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1кл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Голозубов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Дима 1кл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Кочубей С.Т.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9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96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172" w:type="dxa"/>
            <w:shd w:val="clear" w:color="auto" w:fill="auto"/>
          </w:tcPr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B0" w:rsidRPr="00E0115A" w:rsidTr="00B10B5D">
        <w:trPr>
          <w:cantSplit/>
          <w:trHeight w:val="138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Pr="00820969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всероссийская олимпиада по математике </w:t>
            </w:r>
          </w:p>
        </w:tc>
        <w:tc>
          <w:tcPr>
            <w:tcW w:w="2551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Ирина 2кл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Долгополов Дмитрий 2кл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Подоляк Александр 2кл</w:t>
            </w:r>
          </w:p>
        </w:tc>
        <w:tc>
          <w:tcPr>
            <w:tcW w:w="1985" w:type="dxa"/>
          </w:tcPr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9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542CB0" w:rsidRPr="00820969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172" w:type="dxa"/>
            <w:shd w:val="clear" w:color="auto" w:fill="auto"/>
          </w:tcPr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B0" w:rsidRPr="00E0115A" w:rsidTr="00B10B5D">
        <w:trPr>
          <w:cantSplit/>
          <w:trHeight w:val="1290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всероссийский марафон «В гостях у сказки»</w:t>
            </w:r>
          </w:p>
        </w:tc>
        <w:tc>
          <w:tcPr>
            <w:tcW w:w="2551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Мунгалов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1к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Голозубов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1кл</w:t>
            </w:r>
          </w:p>
        </w:tc>
        <w:tc>
          <w:tcPr>
            <w:tcW w:w="1985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9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2" w:type="dxa"/>
            <w:shd w:val="clear" w:color="auto" w:fill="auto"/>
          </w:tcPr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42CB0" w:rsidRPr="00E0115A" w:rsidTr="00B10B5D">
        <w:trPr>
          <w:cantSplit/>
          <w:trHeight w:val="164"/>
        </w:trPr>
        <w:tc>
          <w:tcPr>
            <w:tcW w:w="851" w:type="dxa"/>
          </w:tcPr>
          <w:p w:rsidR="00542CB0" w:rsidRPr="00205053" w:rsidRDefault="00542CB0" w:rsidP="00542CB0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line="276" w:lineRule="auto"/>
              <w:jc w:val="center"/>
            </w:pPr>
          </w:p>
        </w:tc>
        <w:tc>
          <w:tcPr>
            <w:tcW w:w="2410" w:type="dxa"/>
          </w:tcPr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всероссийская творческая викторина-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 странам и континентам»</w:t>
            </w:r>
          </w:p>
        </w:tc>
        <w:tc>
          <w:tcPr>
            <w:tcW w:w="2551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Кащавцева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1кл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 Илья</w:t>
            </w:r>
          </w:p>
        </w:tc>
        <w:tc>
          <w:tcPr>
            <w:tcW w:w="1985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Тасмухамбетова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79" w:type="dxa"/>
          </w:tcPr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42CB0" w:rsidRDefault="00542CB0" w:rsidP="00B10B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72" w:type="dxa"/>
            <w:shd w:val="clear" w:color="auto" w:fill="auto"/>
          </w:tcPr>
          <w:p w:rsidR="00542CB0" w:rsidRDefault="00542CB0" w:rsidP="00B10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542CB0" w:rsidRDefault="00542CB0" w:rsidP="00542CB0"/>
    <w:p w:rsidR="00542CB0" w:rsidRDefault="00542CB0" w:rsidP="008C4B8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542CB0" w:rsidSect="00503D3C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704"/>
    <w:multiLevelType w:val="hybridMultilevel"/>
    <w:tmpl w:val="5762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837BE"/>
    <w:multiLevelType w:val="multilevel"/>
    <w:tmpl w:val="7D80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388A"/>
    <w:multiLevelType w:val="hybridMultilevel"/>
    <w:tmpl w:val="A236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3175"/>
    <w:multiLevelType w:val="hybridMultilevel"/>
    <w:tmpl w:val="A94E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2981"/>
    <w:multiLevelType w:val="hybridMultilevel"/>
    <w:tmpl w:val="C4B0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35C95"/>
    <w:multiLevelType w:val="hybridMultilevel"/>
    <w:tmpl w:val="2C20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D"/>
    <w:rsid w:val="00057535"/>
    <w:rsid w:val="002958E0"/>
    <w:rsid w:val="00503D3C"/>
    <w:rsid w:val="00535560"/>
    <w:rsid w:val="00542CB0"/>
    <w:rsid w:val="00715440"/>
    <w:rsid w:val="00745B3E"/>
    <w:rsid w:val="008C4B8D"/>
    <w:rsid w:val="0096694E"/>
    <w:rsid w:val="00AB10C3"/>
    <w:rsid w:val="00B90294"/>
    <w:rsid w:val="00B9766A"/>
    <w:rsid w:val="00CB737D"/>
    <w:rsid w:val="00CE068E"/>
    <w:rsid w:val="00D51DE3"/>
    <w:rsid w:val="00D80635"/>
    <w:rsid w:val="00E02FDF"/>
    <w:rsid w:val="00E604A8"/>
    <w:rsid w:val="00E7691B"/>
    <w:rsid w:val="00F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10C3"/>
    <w:rPr>
      <w:b/>
      <w:bCs/>
    </w:rPr>
  </w:style>
  <w:style w:type="paragraph" w:styleId="a4">
    <w:name w:val="List Paragraph"/>
    <w:basedOn w:val="a"/>
    <w:uiPriority w:val="34"/>
    <w:qFormat/>
    <w:rsid w:val="00AB10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10C3"/>
    <w:rPr>
      <w:b/>
      <w:bCs/>
    </w:rPr>
  </w:style>
  <w:style w:type="paragraph" w:styleId="a4">
    <w:name w:val="List Paragraph"/>
    <w:basedOn w:val="a"/>
    <w:uiPriority w:val="34"/>
    <w:qFormat/>
    <w:rsid w:val="00AB10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7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саб</cp:lastModifiedBy>
  <cp:revision>2</cp:revision>
  <cp:lastPrinted>2015-07-23T20:29:00Z</cp:lastPrinted>
  <dcterms:created xsi:type="dcterms:W3CDTF">2015-08-11T07:31:00Z</dcterms:created>
  <dcterms:modified xsi:type="dcterms:W3CDTF">2015-08-11T07:31:00Z</dcterms:modified>
</cp:coreProperties>
</file>