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2" w:rsidRDefault="00C6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«Школьные автобусы – детям!»</w:t>
      </w:r>
    </w:p>
    <w:p w:rsidR="00684158" w:rsidRDefault="00B82180">
      <w:pPr>
        <w:rPr>
          <w:rFonts w:ascii="Times New Roman" w:hAnsi="Times New Roman" w:cs="Times New Roman"/>
          <w:sz w:val="24"/>
          <w:szCs w:val="24"/>
        </w:rPr>
      </w:pPr>
      <w:r w:rsidRPr="00B82180">
        <w:rPr>
          <w:rFonts w:ascii="Times New Roman" w:hAnsi="Times New Roman" w:cs="Times New Roman"/>
          <w:sz w:val="24"/>
          <w:szCs w:val="24"/>
        </w:rPr>
        <w:t>В 2006 году</w:t>
      </w:r>
      <w:r>
        <w:rPr>
          <w:rFonts w:ascii="Times New Roman" w:hAnsi="Times New Roman" w:cs="Times New Roman"/>
          <w:sz w:val="24"/>
          <w:szCs w:val="24"/>
        </w:rPr>
        <w:t xml:space="preserve"> МОУ «СОШ с. Демьяс» получила автобус КАВЗ для подвоза детей, которому в этом году 10 лет. Автобус выработал свой ресурс. Перевозить детей в этом учебном году уже нельзя. Поэтому новый школьный автобус ГАЗ 322121</w:t>
      </w:r>
      <w:r w:rsidR="00C64772">
        <w:rPr>
          <w:rFonts w:ascii="Times New Roman" w:hAnsi="Times New Roman" w:cs="Times New Roman"/>
          <w:sz w:val="24"/>
          <w:szCs w:val="24"/>
        </w:rPr>
        <w:t xml:space="preserve"> на 12 мест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772">
        <w:rPr>
          <w:rFonts w:ascii="Times New Roman" w:hAnsi="Times New Roman" w:cs="Times New Roman"/>
          <w:sz w:val="24"/>
          <w:szCs w:val="24"/>
        </w:rPr>
        <w:t xml:space="preserve"> который нам вручили 29 октября,  на Театральной площади в г. Саратове, </w:t>
      </w:r>
      <w:r>
        <w:rPr>
          <w:rFonts w:ascii="Times New Roman" w:hAnsi="Times New Roman" w:cs="Times New Roman"/>
          <w:sz w:val="24"/>
          <w:szCs w:val="24"/>
        </w:rPr>
        <w:t xml:space="preserve"> пришелся ко времени. Мы очень рады этому событию. С новым автобусом мы имеем возможность осуществлять подвоз детей к месту занятий и привозить детей в семьи, не нарушая учебного процесса. </w:t>
      </w:r>
      <w:r w:rsidR="00C64772">
        <w:rPr>
          <w:rFonts w:ascii="Times New Roman" w:hAnsi="Times New Roman" w:cs="Times New Roman"/>
          <w:sz w:val="24"/>
          <w:szCs w:val="24"/>
        </w:rPr>
        <w:t>Также мы вывозим детей в районный центр для участия  в различных конкурсах, спортивных соревнованиях, проводимых на муниципальном уровне.</w:t>
      </w:r>
    </w:p>
    <w:p w:rsidR="00C64772" w:rsidRDefault="00C6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благодарность хочется выразить от лица педагогического коллектива, обучающихся и родителей партии «Единая Россия», в лице Володина Вячеслава Викторовича, за то, что воплотились в реальность мечты педагогов школы, обучающихся и родителей. </w:t>
      </w:r>
      <w:bookmarkStart w:id="0" w:name="_GoBack"/>
      <w:bookmarkEnd w:id="0"/>
    </w:p>
    <w:p w:rsidR="00C64772" w:rsidRPr="00B82180" w:rsidRDefault="00C6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«СОШ с. Демьяс», Козловская Т.И.</w:t>
      </w:r>
    </w:p>
    <w:sectPr w:rsidR="00C64772" w:rsidRPr="00B8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86"/>
    <w:rsid w:val="00291D86"/>
    <w:rsid w:val="00684158"/>
    <w:rsid w:val="00B82180"/>
    <w:rsid w:val="00C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козловский</dc:creator>
  <cp:keywords/>
  <dc:description/>
  <cp:lastModifiedBy>александр козловский</cp:lastModifiedBy>
  <cp:revision>3</cp:revision>
  <dcterms:created xsi:type="dcterms:W3CDTF">2016-11-01T11:16:00Z</dcterms:created>
  <dcterms:modified xsi:type="dcterms:W3CDTF">2016-11-01T11:34:00Z</dcterms:modified>
</cp:coreProperties>
</file>